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B247F" w14:textId="77777777" w:rsidR="009315E6" w:rsidRDefault="00422BE0">
      <w:pPr>
        <w:jc w:val="center"/>
      </w:pPr>
      <w:r>
        <w:rPr>
          <w:noProof/>
        </w:rPr>
        <w:drawing>
          <wp:inline distT="0" distB="0" distL="0" distR="0" wp14:anchorId="53780DF8" wp14:editId="3FBCBFC8">
            <wp:extent cx="2714625" cy="1047750"/>
            <wp:effectExtent l="0" t="0" r="0" b="0"/>
            <wp:docPr id="1" name="Picture 1" descr="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E306" w14:textId="77777777" w:rsidR="009315E6" w:rsidRDefault="009315E6">
      <w:pPr>
        <w:jc w:val="center"/>
        <w:rPr>
          <w:rFonts w:ascii="Ravie" w:hAnsi="Ravie"/>
          <w:sz w:val="44"/>
        </w:rPr>
      </w:pPr>
      <w:r>
        <w:rPr>
          <w:rFonts w:ascii="Ravie" w:hAnsi="Ravie"/>
          <w:sz w:val="44"/>
        </w:rPr>
        <w:t>HAPPY BIRTHDAY!</w:t>
      </w:r>
    </w:p>
    <w:p w14:paraId="58C90A36" w14:textId="77777777" w:rsidR="009315E6" w:rsidRDefault="009315E6">
      <w:pPr>
        <w:pStyle w:val="BodyText2"/>
        <w:rPr>
          <w:sz w:val="36"/>
        </w:rPr>
      </w:pPr>
      <w:r>
        <w:rPr>
          <w:sz w:val="36"/>
        </w:rPr>
        <w:t>Have Living Arts Dance Studio host your next Birthday Party and be the talk of the town!</w:t>
      </w:r>
    </w:p>
    <w:p w14:paraId="339999D4" w14:textId="77777777" w:rsidR="009315E6" w:rsidRDefault="009315E6">
      <w:pPr>
        <w:pStyle w:val="BodyText2"/>
        <w:rPr>
          <w:sz w:val="36"/>
        </w:rPr>
      </w:pPr>
      <w:r>
        <w:rPr>
          <w:sz w:val="36"/>
        </w:rPr>
        <w:t>We will work with you to design a party appropriate for your child’s age and interest.</w:t>
      </w:r>
    </w:p>
    <w:p w14:paraId="26AF21A6" w14:textId="77777777" w:rsidR="009315E6" w:rsidRDefault="009315E6">
      <w:pPr>
        <w:jc w:val="center"/>
        <w:rPr>
          <w:rFonts w:ascii="Comic Sans MS" w:hAnsi="Comic Sans MS" w:cs="Arial"/>
          <w:sz w:val="20"/>
        </w:rPr>
      </w:pPr>
    </w:p>
    <w:p w14:paraId="27AAA9A9" w14:textId="77777777" w:rsidR="009315E6" w:rsidRDefault="009315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A Living Arts Birthday party is held at our spacious studio. You will have use of the whole facility for your party. You may bring a cake, juice boxes, plate, utensils, etc. Instead of cake you can bring cupcakes or cookies. You may also serve food such as pizza</w:t>
      </w:r>
      <w:r w:rsidR="00F0681A">
        <w:rPr>
          <w:rFonts w:ascii="Comic Sans MS" w:hAnsi="Comic Sans MS" w:cs="Arial"/>
        </w:rPr>
        <w:t xml:space="preserve"> or sandwiches</w:t>
      </w:r>
      <w:r>
        <w:rPr>
          <w:rFonts w:ascii="Comic Sans MS" w:hAnsi="Comic Sans MS" w:cs="Arial"/>
        </w:rPr>
        <w:t>.</w:t>
      </w:r>
    </w:p>
    <w:p w14:paraId="593B6F64" w14:textId="77777777" w:rsidR="009315E6" w:rsidRDefault="009315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The party includes a trained Living Arts Instructor to supervise and instruct the children. This includes play time/activities and time for the children’s r</w:t>
      </w:r>
      <w:r w:rsidR="00F0681A">
        <w:rPr>
          <w:rFonts w:ascii="Comic Sans MS" w:hAnsi="Comic Sans MS" w:cs="Arial"/>
        </w:rPr>
        <w:t>efreshments and gift opening.</w:t>
      </w:r>
      <w:r>
        <w:rPr>
          <w:rFonts w:ascii="Comic Sans MS" w:hAnsi="Comic Sans MS" w:cs="Arial"/>
        </w:rPr>
        <w:t xml:space="preserve"> We have plenty of props and fun activities for the little ones too! These are just some of the ideas we </w:t>
      </w:r>
      <w:proofErr w:type="gramStart"/>
      <w:r>
        <w:rPr>
          <w:rFonts w:ascii="Comic Sans MS" w:hAnsi="Comic Sans MS" w:cs="Arial"/>
        </w:rPr>
        <w:t>have to</w:t>
      </w:r>
      <w:proofErr w:type="gramEnd"/>
      <w:r>
        <w:rPr>
          <w:rFonts w:ascii="Comic Sans MS" w:hAnsi="Comic Sans MS" w:cs="Arial"/>
        </w:rPr>
        <w:t xml:space="preserve"> make your next Birthday Party the best ever!</w:t>
      </w:r>
    </w:p>
    <w:p w14:paraId="582D359B" w14:textId="77777777" w:rsidR="00F0681A" w:rsidRDefault="00F0681A" w:rsidP="00F068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*Fairy Princess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*Hawaiian Luau</w:t>
      </w:r>
    </w:p>
    <w:p w14:paraId="596E52D3" w14:textId="77777777" w:rsidR="00F0681A" w:rsidRDefault="00F0681A" w:rsidP="00F068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*Night at the Disco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*Hip-Hop Hurray!</w:t>
      </w:r>
    </w:p>
    <w:p w14:paraId="786C487C" w14:textId="77777777" w:rsidR="00F0681A" w:rsidRDefault="00F0681A" w:rsidP="00F068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*Pajama Party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*Super Hero’s</w:t>
      </w:r>
    </w:p>
    <w:p w14:paraId="6D25A319" w14:textId="77777777" w:rsidR="00F0681A" w:rsidRDefault="00F0681A" w:rsidP="00F068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*That’s So 80’s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*Holiday Related Themes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14:paraId="57EEDF35" w14:textId="77777777" w:rsidR="009315E6" w:rsidRDefault="009315E6">
      <w:pPr>
        <w:pStyle w:val="EnvelopeReturn"/>
        <w:rPr>
          <w:rFonts w:ascii="Comic Sans MS" w:hAnsi="Comic Sans MS"/>
          <w:szCs w:val="24"/>
        </w:rPr>
      </w:pPr>
    </w:p>
    <w:p w14:paraId="01F5C81A" w14:textId="77777777" w:rsidR="009315E6" w:rsidRDefault="009315E6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ab/>
      </w:r>
    </w:p>
    <w:p w14:paraId="4D0A4ABC" w14:textId="6738DDD5" w:rsidR="009315E6" w:rsidRDefault="009315E6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b/>
          <w:bCs/>
          <w:i/>
          <w:iCs/>
          <w:sz w:val="20"/>
          <w:u w:val="single"/>
        </w:rPr>
        <w:t>Parties a</w:t>
      </w:r>
      <w:r w:rsidR="00D20AD5">
        <w:rPr>
          <w:rFonts w:ascii="Comic Sans MS" w:hAnsi="Comic Sans MS" w:cs="Arial"/>
          <w:b/>
          <w:bCs/>
          <w:i/>
          <w:iCs/>
          <w:sz w:val="20"/>
          <w:u w:val="single"/>
        </w:rPr>
        <w:t>re available for children ages 3</w:t>
      </w:r>
      <w:r>
        <w:rPr>
          <w:rFonts w:ascii="Comic Sans MS" w:hAnsi="Comic Sans MS" w:cs="Arial"/>
          <w:b/>
          <w:bCs/>
          <w:i/>
          <w:iCs/>
          <w:sz w:val="20"/>
          <w:u w:val="single"/>
        </w:rPr>
        <w:t xml:space="preserve"> and up.</w:t>
      </w:r>
      <w:r>
        <w:rPr>
          <w:rFonts w:ascii="Comic Sans MS" w:hAnsi="Comic Sans MS" w:cs="Arial"/>
          <w:sz w:val="20"/>
        </w:rPr>
        <w:t xml:space="preserve"> Our part</w:t>
      </w:r>
      <w:r w:rsidR="00C31E85">
        <w:rPr>
          <w:rFonts w:ascii="Comic Sans MS" w:hAnsi="Comic Sans MS" w:cs="Arial"/>
          <w:sz w:val="20"/>
        </w:rPr>
        <w:t>ies are limited to a total of 8</w:t>
      </w:r>
      <w:r>
        <w:rPr>
          <w:rFonts w:ascii="Comic Sans MS" w:hAnsi="Comic Sans MS" w:cs="Arial"/>
          <w:sz w:val="20"/>
        </w:rPr>
        <w:t xml:space="preserve"> children. There is a $10 fee </w:t>
      </w:r>
      <w:r w:rsidR="00C31E85">
        <w:rPr>
          <w:rFonts w:ascii="Comic Sans MS" w:hAnsi="Comic Sans MS" w:cs="Arial"/>
          <w:sz w:val="20"/>
        </w:rPr>
        <w:t>per child for attendance over 8</w:t>
      </w:r>
      <w:r>
        <w:rPr>
          <w:rFonts w:ascii="Comic Sans MS" w:hAnsi="Comic Sans MS" w:cs="Arial"/>
          <w:sz w:val="20"/>
        </w:rPr>
        <w:t>.</w:t>
      </w:r>
    </w:p>
    <w:p w14:paraId="1EE1FE78" w14:textId="77777777" w:rsidR="009315E6" w:rsidRDefault="009315E6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A 50 % deposit is required to reserve a party date. The balance is due the date of your party. Please make payments in cash, charge, or checks made payable to Living Arts Dance Studio.</w:t>
      </w:r>
    </w:p>
    <w:p w14:paraId="5EEC08D9" w14:textId="77777777" w:rsidR="009315E6" w:rsidRDefault="009315E6">
      <w:pPr>
        <w:pStyle w:val="EnvelopeReturn"/>
        <w:rPr>
          <w:rFonts w:ascii="Comic Sans MS" w:hAnsi="Comic Sans MS"/>
          <w:szCs w:val="24"/>
        </w:rPr>
      </w:pPr>
    </w:p>
    <w:p w14:paraId="201C6312" w14:textId="77777777" w:rsidR="009315E6" w:rsidRDefault="00906671">
      <w:pPr>
        <w:rPr>
          <w:rFonts w:ascii="Comic Sans MS" w:hAnsi="Comic Sans MS" w:cs="Arial"/>
          <w:b/>
          <w:bCs/>
          <w:i/>
          <w:iCs/>
          <w:sz w:val="20"/>
        </w:rPr>
      </w:pPr>
      <w:r>
        <w:rPr>
          <w:rFonts w:ascii="Comic Sans MS" w:hAnsi="Comic Sans MS" w:cs="Arial"/>
          <w:b/>
          <w:bCs/>
          <w:i/>
          <w:iCs/>
          <w:sz w:val="20"/>
        </w:rPr>
        <w:t>Party Fee: $10</w:t>
      </w:r>
      <w:r w:rsidR="00777B21">
        <w:rPr>
          <w:rFonts w:ascii="Comic Sans MS" w:hAnsi="Comic Sans MS" w:cs="Arial"/>
          <w:b/>
          <w:bCs/>
          <w:i/>
          <w:iCs/>
          <w:sz w:val="20"/>
        </w:rPr>
        <w:t>0</w:t>
      </w:r>
      <w:r w:rsidR="006F476F">
        <w:rPr>
          <w:rFonts w:ascii="Comic Sans MS" w:hAnsi="Comic Sans MS" w:cs="Arial"/>
          <w:b/>
          <w:bCs/>
          <w:i/>
          <w:iCs/>
          <w:sz w:val="20"/>
        </w:rPr>
        <w:t>.00</w:t>
      </w:r>
      <w:r w:rsidR="006F476F">
        <w:rPr>
          <w:rFonts w:ascii="Comic Sans MS" w:hAnsi="Comic Sans MS" w:cs="Arial"/>
          <w:b/>
          <w:bCs/>
          <w:i/>
          <w:iCs/>
          <w:sz w:val="20"/>
        </w:rPr>
        <w:tab/>
        <w:t>(</w:t>
      </w:r>
      <w:proofErr w:type="gramStart"/>
      <w:r w:rsidR="006F476F">
        <w:rPr>
          <w:rFonts w:ascii="Comic Sans MS" w:hAnsi="Comic Sans MS" w:cs="Arial"/>
          <w:b/>
          <w:bCs/>
          <w:i/>
          <w:iCs/>
          <w:sz w:val="20"/>
        </w:rPr>
        <w:t xml:space="preserve">2 </w:t>
      </w:r>
      <w:bookmarkStart w:id="0" w:name="_GoBack"/>
      <w:bookmarkEnd w:id="0"/>
      <w:r w:rsidR="006F476F">
        <w:rPr>
          <w:rFonts w:ascii="Comic Sans MS" w:hAnsi="Comic Sans MS" w:cs="Arial"/>
          <w:b/>
          <w:bCs/>
          <w:i/>
          <w:iCs/>
          <w:sz w:val="20"/>
        </w:rPr>
        <w:t>hour</w:t>
      </w:r>
      <w:proofErr w:type="gramEnd"/>
      <w:r w:rsidR="006F476F">
        <w:rPr>
          <w:rFonts w:ascii="Comic Sans MS" w:hAnsi="Comic Sans MS" w:cs="Arial"/>
          <w:b/>
          <w:bCs/>
          <w:i/>
          <w:iCs/>
          <w:sz w:val="20"/>
        </w:rPr>
        <w:t xml:space="preserve"> maximum time period</w:t>
      </w:r>
      <w:r w:rsidR="009315E6">
        <w:rPr>
          <w:rFonts w:ascii="Comic Sans MS" w:hAnsi="Comic Sans MS" w:cs="Arial"/>
          <w:b/>
          <w:bCs/>
          <w:i/>
          <w:iCs/>
          <w:sz w:val="20"/>
        </w:rPr>
        <w:t>)</w:t>
      </w:r>
    </w:p>
    <w:p w14:paraId="7C117523" w14:textId="77777777" w:rsidR="009315E6" w:rsidRDefault="009315E6">
      <w:pPr>
        <w:rPr>
          <w:rFonts w:ascii="Comic Sans MS" w:hAnsi="Comic Sans MS" w:cs="Arial"/>
          <w:b/>
          <w:bCs/>
          <w:i/>
          <w:iCs/>
          <w:sz w:val="20"/>
        </w:rPr>
      </w:pPr>
      <w:r>
        <w:rPr>
          <w:rFonts w:ascii="Comic Sans MS" w:hAnsi="Comic Sans MS" w:cs="Arial"/>
          <w:b/>
          <w:bCs/>
          <w:i/>
          <w:iCs/>
          <w:sz w:val="20"/>
        </w:rPr>
        <w:t xml:space="preserve">For more information call 517-819-9361 or email us at </w:t>
      </w:r>
      <w:r w:rsidR="005162BD">
        <w:rPr>
          <w:rFonts w:ascii="Comic Sans MS" w:hAnsi="Comic Sans MS" w:cs="Arial"/>
          <w:b/>
          <w:bCs/>
          <w:i/>
          <w:iCs/>
          <w:sz w:val="20"/>
        </w:rPr>
        <w:t>susan@livingartsdancestudio.com</w:t>
      </w:r>
      <w:r>
        <w:rPr>
          <w:rFonts w:ascii="Comic Sans MS" w:hAnsi="Comic Sans MS" w:cs="Arial"/>
          <w:b/>
          <w:bCs/>
          <w:i/>
          <w:iCs/>
          <w:sz w:val="20"/>
        </w:rPr>
        <w:t>. We’re looking forward to your special day! And we’ll clean up the mess!</w:t>
      </w:r>
    </w:p>
    <w:p w14:paraId="44C7CA7B" w14:textId="77777777" w:rsidR="009315E6" w:rsidRDefault="009315E6">
      <w:pPr>
        <w:rPr>
          <w:rFonts w:ascii="Comic Sans MS" w:hAnsi="Comic Sans MS" w:cs="Arial"/>
          <w:b/>
          <w:bCs/>
          <w:i/>
          <w:iCs/>
          <w:sz w:val="20"/>
        </w:rPr>
      </w:pPr>
    </w:p>
    <w:p w14:paraId="3FAFB9CF" w14:textId="77777777" w:rsidR="009315E6" w:rsidRPr="00F0681A" w:rsidRDefault="009315E6">
      <w:pPr>
        <w:jc w:val="center"/>
        <w:rPr>
          <w:rFonts w:ascii="Ravie" w:hAnsi="Ravie"/>
          <w:color w:val="FF0000"/>
          <w:sz w:val="32"/>
          <w:szCs w:val="32"/>
        </w:rPr>
      </w:pPr>
      <w:r w:rsidRPr="00F0681A">
        <w:rPr>
          <w:rFonts w:ascii="Ravie" w:hAnsi="Ravie"/>
          <w:color w:val="FF0000"/>
          <w:sz w:val="32"/>
          <w:szCs w:val="32"/>
        </w:rPr>
        <w:t xml:space="preserve">BOOK YOUR PARTY TODAY! </w:t>
      </w:r>
    </w:p>
    <w:sectPr w:rsidR="009315E6" w:rsidRPr="00F0681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avie">
    <w:altName w:val="Wide Lati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E1073"/>
    <w:multiLevelType w:val="hybridMultilevel"/>
    <w:tmpl w:val="796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B2778"/>
    <w:multiLevelType w:val="hybridMultilevel"/>
    <w:tmpl w:val="CD105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C"/>
    <w:rsid w:val="00422BE0"/>
    <w:rsid w:val="005162BD"/>
    <w:rsid w:val="0065461C"/>
    <w:rsid w:val="006F476F"/>
    <w:rsid w:val="00777B21"/>
    <w:rsid w:val="00906671"/>
    <w:rsid w:val="009315E6"/>
    <w:rsid w:val="00C31E85"/>
    <w:rsid w:val="00D20AD5"/>
    <w:rsid w:val="00E03921"/>
    <w:rsid w:val="00E044CC"/>
    <w:rsid w:val="00F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88BF8"/>
  <w15:chartTrackingRefBased/>
  <w15:docId w15:val="{149A3763-9864-4AAB-ABED-FF8243F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52"/>
    </w:rPr>
  </w:style>
  <w:style w:type="paragraph" w:styleId="BodyText2">
    <w:name w:val="Body Text 2"/>
    <w:basedOn w:val="Normal"/>
    <w:pPr>
      <w:jc w:val="center"/>
    </w:pPr>
    <w:rPr>
      <w:rFonts w:ascii="Comic Sans MS" w:hAnsi="Comic Sans MS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Living Arts</Company>
  <LinksUpToDate>false</LinksUpToDate>
  <CharactersWithSpaces>1531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mailto:sbyrd@qx2.net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Byrd</dc:creator>
  <cp:keywords/>
  <dc:description/>
  <cp:lastModifiedBy>Susan Byrd</cp:lastModifiedBy>
  <cp:revision>4</cp:revision>
  <cp:lastPrinted>2009-02-12T01:44:00Z</cp:lastPrinted>
  <dcterms:created xsi:type="dcterms:W3CDTF">2015-06-11T16:12:00Z</dcterms:created>
  <dcterms:modified xsi:type="dcterms:W3CDTF">2018-06-12T20:08:00Z</dcterms:modified>
</cp:coreProperties>
</file>